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156C989" w:rsidR="001A0679" w:rsidRPr="001A0679" w:rsidRDefault="0031712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422D3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Palo alto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0D2F659C" w:rsidR="001A0679" w:rsidRPr="00473393" w:rsidRDefault="00A422D3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1167A4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კრედიტების შესყიდვის </w:t>
                                    </w:r>
                                    <w:r w:rsidR="001A0679" w:rsidRPr="001167A4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1167A4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156C989" w:rsidR="001A0679" w:rsidRPr="001A0679" w:rsidRDefault="0031712A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422D3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Palo alto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0D2F659C" w:rsidR="001A0679" w:rsidRPr="00473393" w:rsidRDefault="00A422D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1167A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კრედიტების შესყიდვის </w:t>
                              </w:r>
                              <w:r w:rsidR="001A0679" w:rsidRPr="001167A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1167A4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31712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4935E0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4922C9F0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1167A4" w:rsidRPr="001167A4">
                                  <w:rPr>
                                    <w:color w:val="auto"/>
                                  </w:rPr>
                                  <w:t>16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1167A4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1167A4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1167A4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1167A4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1167A4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  <w:t xml:space="preserve">   </w:t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9-2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167A4">
                                      <w:rPr>
                                        <w:lang w:val="ka-GE"/>
                                      </w:rPr>
                                      <w:t>23</w:t>
                                    </w:r>
                                    <w:r w:rsidR="00A422D3">
                                      <w:rPr>
                                        <w:lang w:val="ka-GE"/>
                                      </w:rPr>
                                      <w:t>.09.2022</w:t>
                                    </w:r>
                                  </w:sdtContent>
                                </w:sdt>
                              </w:p>
                              <w:p w14:paraId="725EE839" w14:textId="6DB39F74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9-30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422D3">
                                      <w:rPr>
                                        <w:lang w:val="ka-GE"/>
                                      </w:rPr>
                                      <w:t>30.09.2022</w:t>
                                    </w:r>
                                    <w:r w:rsidR="00D34DAC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4922C9F0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1167A4" w:rsidRPr="001167A4">
                            <w:rPr>
                              <w:color w:val="auto"/>
                            </w:rPr>
                            <w:t>16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1167A4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1167A4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1167A4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1167A4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1167A4">
                            <w:rPr>
                              <w:color w:val="FF0000"/>
                              <w:lang w:val="ka-GE"/>
                            </w:rPr>
                            <w:tab/>
                            <w:t xml:space="preserve">   </w:t>
                          </w:r>
                          <w:r w:rsidR="00B003A9">
                            <w:rPr>
                              <w:color w:val="FF0000"/>
                            </w:rPr>
                            <w:t xml:space="preserve">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9-2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167A4">
                                <w:rPr>
                                  <w:lang w:val="ka-GE"/>
                                </w:rPr>
                                <w:t>23</w:t>
                              </w:r>
                              <w:r w:rsidR="00A422D3">
                                <w:rPr>
                                  <w:lang w:val="ka-GE"/>
                                </w:rPr>
                                <w:t>.09.2022</w:t>
                              </w:r>
                            </w:sdtContent>
                          </w:sdt>
                        </w:p>
                        <w:p w14:paraId="725EE839" w14:textId="6DB39F74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9-30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422D3">
                                <w:rPr>
                                  <w:lang w:val="ka-GE"/>
                                </w:rPr>
                                <w:t>30.09.2022</w:t>
                              </w:r>
                              <w:r w:rsidR="00D34DAC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317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317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317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317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317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317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48FFC9CE" w14:textId="77777777" w:rsidR="005462F6" w:rsidRPr="00D07093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D07093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 xml:space="preserve">სს </w:t>
      </w:r>
      <w:r w:rsidR="00E3785D" w:rsidRPr="00D07093">
        <w:rPr>
          <w:rFonts w:eastAsiaTheme="minorEastAsia" w:cs="Sylfaen"/>
          <w:color w:val="244061" w:themeColor="accent1" w:themeShade="80"/>
          <w:lang w:val="ka-GE" w:eastAsia="ja-JP"/>
        </w:rPr>
        <w:t>ჯორჯიან ქარდი</w:t>
      </w:r>
      <w:r w:rsidRPr="00D07093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5462F6" w:rsidRPr="00D07093">
        <w:rPr>
          <w:rFonts w:eastAsiaTheme="minorEastAsia" w:cs="Sylfaen"/>
          <w:color w:val="244061" w:themeColor="accent1" w:themeShade="80"/>
          <w:lang w:val="ka-GE" w:eastAsia="ja-JP"/>
        </w:rPr>
        <w:t xml:space="preserve">(ს/კ 204396377) </w:t>
      </w:r>
      <w:r w:rsidRPr="00D07093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 w:rsidRPr="00D07093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D07093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A422D3" w:rsidRPr="00D07093">
        <w:rPr>
          <w:rFonts w:eastAsiaTheme="minorEastAsia" w:cs="Sylfaen"/>
          <w:color w:val="244061" w:themeColor="accent1" w:themeShade="80"/>
          <w:lang w:eastAsia="ja-JP"/>
        </w:rPr>
        <w:t>Palo Alto-</w:t>
      </w:r>
      <w:r w:rsidR="00A422D3" w:rsidRPr="00D07093">
        <w:rPr>
          <w:rFonts w:eastAsiaTheme="minorEastAsia" w:cs="Sylfaen"/>
          <w:color w:val="244061" w:themeColor="accent1" w:themeShade="80"/>
          <w:lang w:val="ka-GE" w:eastAsia="ja-JP"/>
        </w:rPr>
        <w:t>ს კრედიტ</w:t>
      </w:r>
      <w:r w:rsidR="005462F6" w:rsidRPr="00D07093">
        <w:rPr>
          <w:rFonts w:eastAsiaTheme="minorEastAsia" w:cs="Sylfaen"/>
          <w:color w:val="244061" w:themeColor="accent1" w:themeShade="80"/>
          <w:lang w:val="ka-GE" w:eastAsia="ja-JP"/>
        </w:rPr>
        <w:t>ები</w:t>
      </w:r>
      <w:r w:rsidR="00A422D3" w:rsidRPr="00D07093">
        <w:rPr>
          <w:rFonts w:eastAsiaTheme="minorEastAsia" w:cs="Sylfaen"/>
          <w:color w:val="244061" w:themeColor="accent1" w:themeShade="80"/>
          <w:lang w:val="ka-GE" w:eastAsia="ja-JP"/>
        </w:rPr>
        <w:t>ს</w:t>
      </w:r>
      <w:r w:rsidR="0077521D" w:rsidRPr="00D07093">
        <w:rPr>
          <w:rFonts w:eastAsiaTheme="minorEastAsia" w:cs="Sylfaen"/>
          <w:color w:val="244061" w:themeColor="accent1" w:themeShade="80"/>
          <w:lang w:val="ka-GE" w:eastAsia="ja-JP"/>
        </w:rPr>
        <w:t xml:space="preserve"> შესყიდვაზე</w:t>
      </w:r>
      <w:r w:rsidR="005462F6" w:rsidRPr="00D07093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35715383" w14:textId="77777777" w:rsidR="005462F6" w:rsidRPr="00D07093" w:rsidRDefault="005462F6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D07093">
        <w:rPr>
          <w:rFonts w:eastAsiaTheme="minorEastAsia" w:cs="Sylfaen"/>
          <w:color w:val="244061" w:themeColor="accent1" w:themeShade="80"/>
          <w:lang w:val="ka-GE" w:eastAsia="ja-JP"/>
        </w:rPr>
        <w:t xml:space="preserve">რაოდენობა: 26 ცალი </w:t>
      </w:r>
    </w:p>
    <w:p w14:paraId="3160E1B8" w14:textId="009A52CB" w:rsidR="003C4035" w:rsidRDefault="005462F6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D07093">
        <w:rPr>
          <w:rFonts w:eastAsiaTheme="minorEastAsia" w:cs="Sylfaen"/>
          <w:color w:val="244061" w:themeColor="accent1" w:themeShade="80"/>
          <w:lang w:val="ka-GE" w:eastAsia="ja-JP"/>
        </w:rPr>
        <w:t xml:space="preserve">გათვალისწინებული უნდა იყოს </w:t>
      </w:r>
      <w:r w:rsidRPr="00D07093">
        <w:rPr>
          <w:rFonts w:eastAsiaTheme="minorEastAsia" w:cs="Sylfaen"/>
          <w:color w:val="244061" w:themeColor="accent1" w:themeShade="80"/>
          <w:lang w:eastAsia="ja-JP"/>
        </w:rPr>
        <w:t xml:space="preserve"> Platinum </w:t>
      </w:r>
      <w:r w:rsidRPr="00D07093">
        <w:rPr>
          <w:rFonts w:eastAsiaTheme="minorEastAsia" w:cs="Sylfaen"/>
          <w:color w:val="244061" w:themeColor="accent1" w:themeShade="80"/>
          <w:lang w:val="ka-GE" w:eastAsia="ja-JP"/>
        </w:rPr>
        <w:t>მხარდაჭერაზე გადასვლა</w:t>
      </w:r>
      <w:r w:rsidR="0077521D" w:rsidRPr="00D07093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4C619BD0" w14:textId="4EACCAD1" w:rsidR="007D709B" w:rsidRDefault="007D709B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153" w:type="dxa"/>
        <w:tblLook w:val="04A0" w:firstRow="1" w:lastRow="0" w:firstColumn="1" w:lastColumn="0" w:noHBand="0" w:noVBand="1"/>
      </w:tblPr>
      <w:tblGrid>
        <w:gridCol w:w="3865"/>
        <w:gridCol w:w="1170"/>
        <w:gridCol w:w="1620"/>
        <w:gridCol w:w="3498"/>
      </w:tblGrid>
      <w:tr w:rsidR="00907F2C" w:rsidRPr="009D27E5" w14:paraId="0317D777" w14:textId="26B5654C" w:rsidTr="00B0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17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3498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907F2C" w:rsidRPr="009D27E5" w14:paraId="00662104" w14:textId="359E92F8" w:rsidTr="00B003A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hideMark/>
          </w:tcPr>
          <w:p w14:paraId="44B192EC" w14:textId="41830C5B" w:rsidR="00907F2C" w:rsidRPr="00A1643A" w:rsidRDefault="00775DF0" w:rsidP="009D27E5">
            <w:pPr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A1643A">
              <w:rPr>
                <w:rFonts w:eastAsiaTheme="minorEastAsia" w:cs="Sylfaen"/>
                <w:color w:val="244061" w:themeColor="accent1" w:themeShade="80"/>
                <w:lang w:eastAsia="ja-JP"/>
              </w:rPr>
              <w:t>Palo Alto-</w:t>
            </w:r>
            <w:r w:rsidRPr="00A1643A">
              <w:rPr>
                <w:rFonts w:eastAsiaTheme="minorEastAsia" w:cs="Sylfaen"/>
                <w:color w:val="244061" w:themeColor="accent1" w:themeShade="80"/>
                <w:lang w:val="ka-GE" w:eastAsia="ja-JP"/>
              </w:rPr>
              <w:t>ს კრედიტების შესყიდვა</w:t>
            </w:r>
          </w:p>
        </w:tc>
        <w:tc>
          <w:tcPr>
            <w:tcW w:w="1170" w:type="dxa"/>
            <w:noWrap/>
            <w:hideMark/>
          </w:tcPr>
          <w:p w14:paraId="6B5E4565" w14:textId="02D00060" w:rsidR="00907F2C" w:rsidRPr="00A1643A" w:rsidRDefault="00775DF0" w:rsidP="0075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b/>
                <w:color w:val="244061" w:themeColor="accent1" w:themeShade="80"/>
                <w:lang w:val="ka-GE"/>
              </w:rPr>
            </w:pPr>
            <w:r w:rsidRPr="00A1643A">
              <w:rPr>
                <w:rFonts w:asciiTheme="minorHAnsi" w:hAnsiTheme="minorHAnsi" w:cs="Sylfaen"/>
                <w:b/>
                <w:color w:val="244061" w:themeColor="accent1" w:themeShade="80"/>
                <w:lang w:val="ka-GE"/>
              </w:rPr>
              <w:t>26 ცალი</w:t>
            </w:r>
          </w:p>
        </w:tc>
        <w:tc>
          <w:tcPr>
            <w:tcW w:w="1620" w:type="dxa"/>
            <w:noWrap/>
            <w:hideMark/>
          </w:tcPr>
          <w:p w14:paraId="1A99267C" w14:textId="77777777" w:rsidR="00907F2C" w:rsidRPr="00A1643A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A1643A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3498" w:type="dxa"/>
          </w:tcPr>
          <w:p w14:paraId="1F79094A" w14:textId="77026103" w:rsidR="00907F2C" w:rsidRPr="00A1643A" w:rsidRDefault="00755108" w:rsidP="00D032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A1643A">
              <w:rPr>
                <w:rFonts w:cs="Sylfaen"/>
                <w:color w:val="244061" w:themeColor="accent1" w:themeShade="80"/>
                <w:lang w:val="ka-GE"/>
              </w:rPr>
              <w:t xml:space="preserve">ხელშეკრულების გაფორმებიდან არაუგვიანეს </w:t>
            </w:r>
            <w:r w:rsidR="00D032B2" w:rsidRPr="00A1643A">
              <w:rPr>
                <w:rFonts w:cs="Sylfaen"/>
                <w:b/>
                <w:color w:val="244061" w:themeColor="accent1" w:themeShade="80"/>
                <w:lang w:val="ka-GE"/>
              </w:rPr>
              <w:t>5</w:t>
            </w:r>
            <w:r w:rsidRPr="00A1643A">
              <w:rPr>
                <w:rFonts w:cs="Sylfaen"/>
                <w:color w:val="244061" w:themeColor="accent1" w:themeShade="80"/>
                <w:lang w:val="ka-GE"/>
              </w:rPr>
              <w:t xml:space="preserve"> სამუშაო დღისა</w:t>
            </w:r>
          </w:p>
        </w:tc>
      </w:tr>
      <w:tr w:rsidR="00907F2C" w:rsidRPr="009D27E5" w14:paraId="033FA51E" w14:textId="01662385" w:rsidTr="00B003A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</w:tcPr>
          <w:p w14:paraId="69F5CB17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170" w:type="dxa"/>
            <w:noWrap/>
          </w:tcPr>
          <w:p w14:paraId="157D269F" w14:textId="1EB5AF5D" w:rsidR="00907F2C" w:rsidRPr="00D075C6" w:rsidRDefault="00907F2C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620" w:type="dxa"/>
            <w:noWrap/>
          </w:tcPr>
          <w:p w14:paraId="7D3F5F80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3498" w:type="dxa"/>
          </w:tcPr>
          <w:p w14:paraId="466D4B4E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  <w:bookmarkStart w:id="13" w:name="_GoBack"/>
      <w:bookmarkEnd w:id="13"/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E02A47" w:rsidRDefault="00960C22" w:rsidP="00960C22">
      <w:pPr>
        <w:rPr>
          <w:lang w:val="ka-GE"/>
        </w:rPr>
      </w:pPr>
      <w:r w:rsidRPr="00E02A47">
        <w:rPr>
          <w:lang w:val="ka-GE"/>
        </w:rPr>
        <w:t xml:space="preserve">შემოთავაზებული გადაწყვეტილება უნდა </w:t>
      </w:r>
      <w:r w:rsidR="00F8756A" w:rsidRPr="00E02A47">
        <w:rPr>
          <w:lang w:val="ka-GE"/>
        </w:rPr>
        <w:t>აკმაყოფილებდეს შემდეგ მოთხოვნებს:</w:t>
      </w:r>
    </w:p>
    <w:p w14:paraId="6C678E8B" w14:textId="45CA5ECD" w:rsidR="00960C22" w:rsidRPr="00E02A47" w:rsidRDefault="00CA3ED9" w:rsidP="00F57B50">
      <w:pPr>
        <w:jc w:val="left"/>
        <w:rPr>
          <w:rFonts w:eastAsiaTheme="minorEastAsia"/>
          <w:color w:val="244061" w:themeColor="accent1" w:themeShade="80"/>
          <w:lang w:val="ka-GE" w:eastAsia="ja-JP"/>
        </w:rPr>
      </w:pPr>
      <w:r w:rsidRPr="00E02A47">
        <w:rPr>
          <w:rFonts w:eastAsiaTheme="minorEastAsia"/>
          <w:color w:val="244061" w:themeColor="accent1" w:themeShade="80"/>
          <w:lang w:val="ka-GE" w:eastAsia="ja-JP"/>
        </w:rPr>
        <w:t>მწარმოებლის გარანტია 3 წელი</w:t>
      </w:r>
    </w:p>
    <w:p w14:paraId="35765055" w14:textId="77777777" w:rsidR="00960C22" w:rsidRPr="00E02A47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:rsidRPr="00E02A47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E02A47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E02A47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E02A47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E02A47">
              <w:rPr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E02A47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E02A47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907F2C" w14:paraId="58F53FBB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4F102BFF" w14:textId="4A0B026F" w:rsidR="00907F2C" w:rsidRPr="00E02A47" w:rsidRDefault="00C62E51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 w:rsidRPr="00E02A47">
              <w:rPr>
                <w:rFonts w:cs="Sylfaen"/>
                <w:b w:val="0"/>
                <w:color w:val="244061" w:themeColor="accent1" w:themeShade="80"/>
                <w:lang w:eastAsia="ja-JP"/>
              </w:rPr>
              <w:t>1</w:t>
            </w:r>
          </w:p>
        </w:tc>
        <w:tc>
          <w:tcPr>
            <w:tcW w:w="8460" w:type="dxa"/>
          </w:tcPr>
          <w:p w14:paraId="29688DE6" w14:textId="68DB4CF7" w:rsidR="00907F2C" w:rsidRPr="00E02A47" w:rsidRDefault="00C62E51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E02A47">
              <w:rPr>
                <w:rFonts w:eastAsiaTheme="minorEastAsia" w:cs="Sylfaen"/>
                <w:color w:val="244061" w:themeColor="accent1" w:themeShade="80"/>
                <w:lang w:eastAsia="ja-JP"/>
              </w:rPr>
              <w:t>Palo Alto-</w:t>
            </w:r>
            <w:r w:rsidRPr="00E02A47">
              <w:rPr>
                <w:rFonts w:eastAsiaTheme="minorEastAsia" w:cs="Sylfaen"/>
                <w:color w:val="244061" w:themeColor="accent1" w:themeShade="80"/>
                <w:lang w:val="ka-GE" w:eastAsia="ja-JP"/>
              </w:rPr>
              <w:t>ს კრედიტების შესყიდვა</w:t>
            </w:r>
          </w:p>
        </w:tc>
        <w:tc>
          <w:tcPr>
            <w:tcW w:w="1274" w:type="dxa"/>
          </w:tcPr>
          <w:p w14:paraId="6603C790" w14:textId="2ACC98C6" w:rsidR="00907F2C" w:rsidRPr="00E02A47" w:rsidRDefault="00E02A47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  </w:t>
            </w:r>
            <w:r w:rsidRPr="00E02A47">
              <w:rPr>
                <w:rFonts w:cs="Sylfaen"/>
                <w:bCs/>
                <w:color w:val="244061" w:themeColor="accent1" w:themeShade="80"/>
                <w:lang w:eastAsia="ja-JP"/>
              </w:rPr>
              <w:t xml:space="preserve">26 </w:t>
            </w:r>
            <w:r w:rsidRPr="00E02A47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 ცალი</w:t>
            </w: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2528C611" w14:textId="3599795B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BD16B01" w14:textId="5F5EAA4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DB6C8F2" w14:textId="3D1AA6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26E2750" w14:textId="77777777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019B8" w14:textId="77777777" w:rsidR="0031712A" w:rsidRDefault="0031712A" w:rsidP="002E7950">
      <w:r>
        <w:separator/>
      </w:r>
    </w:p>
  </w:endnote>
  <w:endnote w:type="continuationSeparator" w:id="0">
    <w:p w14:paraId="32A1AF4A" w14:textId="77777777" w:rsidR="0031712A" w:rsidRDefault="0031712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74876CFE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1643A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C304" w14:textId="77777777" w:rsidR="0031712A" w:rsidRDefault="0031712A" w:rsidP="002E7950">
      <w:r>
        <w:separator/>
      </w:r>
    </w:p>
  </w:footnote>
  <w:footnote w:type="continuationSeparator" w:id="0">
    <w:p w14:paraId="7F970DE2" w14:textId="77777777" w:rsidR="0031712A" w:rsidRDefault="0031712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E93E40B" w:rsidR="00473393" w:rsidRDefault="0031712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22D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Palo alto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E93E40B" w:rsidR="00473393" w:rsidRDefault="00666D10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422D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Palo alto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7A4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12A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0DE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62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D10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6CE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5DF0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9B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72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43A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2D3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2E51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2B2"/>
    <w:rsid w:val="00D03A6E"/>
    <w:rsid w:val="00D04421"/>
    <w:rsid w:val="00D04CCF"/>
    <w:rsid w:val="00D053F5"/>
    <w:rsid w:val="00D0598A"/>
    <w:rsid w:val="00D05BBB"/>
    <w:rsid w:val="00D0626F"/>
    <w:rsid w:val="00D07093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2A47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6CF29-4125-4B16-8E2B-A59E8AD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 alto</vt:lpstr>
    </vt:vector>
  </TitlesOfParts>
  <Company>სს“საქართველოს ბანკი“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 alto</dc:title>
  <dc:subject>კრედიტების შესყიდვის  ტენდერი</dc:subject>
  <dc:creator>მარიამ ტაბატაძე</dc:creator>
  <cp:lastModifiedBy>Mariam Tabatadze</cp:lastModifiedBy>
  <cp:revision>14</cp:revision>
  <cp:lastPrinted>2018-12-25T15:48:00Z</cp:lastPrinted>
  <dcterms:created xsi:type="dcterms:W3CDTF">2021-11-03T12:03:00Z</dcterms:created>
  <dcterms:modified xsi:type="dcterms:W3CDTF">2022-09-23T11:32:00Z</dcterms:modified>
</cp:coreProperties>
</file>